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F758" w14:textId="1D6656E6" w:rsidR="00C95E8A" w:rsidRDefault="00B763F1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95E8A">
        <w:rPr>
          <w:rFonts w:ascii="Times New Roman" w:hAnsi="Times New Roman"/>
          <w:sz w:val="24"/>
          <w:szCs w:val="24"/>
        </w:rPr>
        <w:t>Образец</w:t>
      </w:r>
      <w:r>
        <w:rPr>
          <w:rFonts w:ascii="Times New Roman" w:hAnsi="Times New Roman"/>
          <w:sz w:val="24"/>
          <w:szCs w:val="24"/>
        </w:rPr>
        <w:t>)</w:t>
      </w:r>
    </w:p>
    <w:p w14:paraId="45ABCCDF" w14:textId="77777777" w:rsidR="00C95E8A" w:rsidRPr="00666B40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6B40">
        <w:rPr>
          <w:rFonts w:ascii="Times New Roman" w:hAnsi="Times New Roman"/>
          <w:b/>
          <w:sz w:val="24"/>
          <w:szCs w:val="24"/>
        </w:rPr>
        <w:t>Положение о внутрипроизводственной системе контроля</w:t>
      </w:r>
    </w:p>
    <w:p w14:paraId="6ADF51CA" w14:textId="48E5C404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6B40">
        <w:rPr>
          <w:rFonts w:ascii="Times New Roman" w:hAnsi="Times New Roman"/>
          <w:b/>
          <w:sz w:val="24"/>
          <w:szCs w:val="24"/>
        </w:rPr>
        <w:t>за качеством выполняемых строительно-монтажных работ</w:t>
      </w:r>
    </w:p>
    <w:p w14:paraId="145196DD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156618" w14:textId="5B0D5279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Система контроля за качеством выполняемых работ включает в себя комплекс действующих на предприятии положений, стандартов, правил и приказов, регламентирующих деятельность организации по поддержанию и повышению качества выполняемых работ.</w:t>
      </w:r>
    </w:p>
    <w:p w14:paraId="64FA56F8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E76765" w14:textId="2921DA41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Политику и цели в области качества выполняемых строительно-монтажных работ обеспечивает директор организации. </w:t>
      </w:r>
    </w:p>
    <w:p w14:paraId="32767ED6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 обеспечивает приобретение и разработку необходимой документации, стандартов предприятия и приказов для выполнения поставленных целей.</w:t>
      </w:r>
    </w:p>
    <w:p w14:paraId="06EC9603" w14:textId="30973C53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Директор своими приказами закрепляет ответственных лиц за виды </w:t>
      </w:r>
      <w:r w:rsidR="00B763F1">
        <w:rPr>
          <w:rFonts w:ascii="Times New Roman" w:hAnsi="Times New Roman"/>
          <w:color w:val="000000"/>
          <w:sz w:val="24"/>
          <w:szCs w:val="24"/>
        </w:rPr>
        <w:t>контроля за</w:t>
      </w:r>
      <w:r>
        <w:rPr>
          <w:rFonts w:ascii="Times New Roman" w:hAnsi="Times New Roman"/>
          <w:color w:val="000000"/>
          <w:sz w:val="24"/>
          <w:szCs w:val="24"/>
        </w:rPr>
        <w:t xml:space="preserve"> качеством выполняемых работ по организации в целом и конкретно по объектам, утверждает документацию по системе контроля качества. </w:t>
      </w:r>
    </w:p>
    <w:p w14:paraId="3D43A265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Директор заключает договоры: на обучение персонала, со строительными лабораториями на испытание стройматериалов и на их приобретение только с надежными поставщиками. </w:t>
      </w:r>
    </w:p>
    <w:p w14:paraId="66B9C419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A4D0E4" w14:textId="12BEB17A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Ответственным лицом за внедрение системы контроля качества на предприятии является главный инженер. </w:t>
      </w:r>
    </w:p>
    <w:p w14:paraId="70EEA48D" w14:textId="21E2FFF1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Главный инженер </w:t>
      </w:r>
      <w:r w:rsidR="00B763F1">
        <w:rPr>
          <w:rFonts w:ascii="Times New Roman" w:hAnsi="Times New Roman"/>
          <w:color w:val="000000"/>
          <w:sz w:val="24"/>
          <w:szCs w:val="24"/>
        </w:rPr>
        <w:t>организует внедрение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разработанных мероприятий в области обеспечения запланированного уровня качества строительства, обеспечивает проведение производственного, приемочного и инспекционного контроля качества строительства, контролирует обеспеченность строительства разрешительной, нормативной, проектной документацией, проектами производства работ, технологическими картами и картами трудовых процессов. </w:t>
      </w:r>
    </w:p>
    <w:p w14:paraId="0E2B9A74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Главный инженер является ответственным лицом за внедрение системы контроля качества выполняемых работ, совершенствует положение по качеству работ на предприятии</w:t>
      </w:r>
    </w:p>
    <w:p w14:paraId="39D116E7" w14:textId="5EACD77C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Главный инженер обеспечивает входной контроль проектной документации, контролирует выполнение работ </w:t>
      </w:r>
      <w:r w:rsidR="005631CB">
        <w:rPr>
          <w:rFonts w:ascii="Times New Roman" w:hAnsi="Times New Roman"/>
          <w:color w:val="000000"/>
          <w:sz w:val="24"/>
          <w:szCs w:val="24"/>
        </w:rPr>
        <w:t>согласно проектам</w:t>
      </w:r>
      <w:r>
        <w:rPr>
          <w:rFonts w:ascii="Times New Roman" w:hAnsi="Times New Roman"/>
          <w:color w:val="000000"/>
          <w:sz w:val="24"/>
          <w:szCs w:val="24"/>
        </w:rPr>
        <w:t xml:space="preserve"> и требований нормативных документов, правил по обеспечению безопасного производства работ, безопасной эксплуатации оборудования, пожарной и экологической безопасности, обеспечивает обучение работников технологии производства работ и безопасности труда.</w:t>
      </w:r>
    </w:p>
    <w:p w14:paraId="25686FB1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918FA0" w14:textId="0ECBB921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Производственный контроль качества строительства включает в себя:</w:t>
      </w:r>
    </w:p>
    <w:p w14:paraId="153FBB0E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участие во входном контроле проектной документации, предоставленной застройщиком (заказчиком);</w:t>
      </w:r>
    </w:p>
    <w:p w14:paraId="48F7B7F7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приемку вынесенной в натуру геодезической разбивочной основы;</w:t>
      </w:r>
    </w:p>
    <w:p w14:paraId="62595B31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входной контроль применяемых материалов, изделий;</w:t>
      </w:r>
    </w:p>
    <w:p w14:paraId="190C4630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операционный контроль в процессе выполнения и по завершении операций;</w:t>
      </w:r>
    </w:p>
    <w:p w14:paraId="06ED5BAF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оценку соответствия выполненных работ, результаты которых становятся недоступными для контроля после начала выполнения последующих работ (оформление актов скрытых работ).</w:t>
      </w:r>
    </w:p>
    <w:p w14:paraId="5AE2FD8C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25CDCF" w14:textId="27D3A310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При входном контроле проектной документации анализируется вся представленная документацию, включая ПОСы, при этом проверяется:</w:t>
      </w:r>
    </w:p>
    <w:p w14:paraId="325551E5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ее комплектность;</w:t>
      </w:r>
    </w:p>
    <w:p w14:paraId="0E3393EA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соответствие проектных осевых размеров и геодезической основы;</w:t>
      </w:r>
    </w:p>
    <w:p w14:paraId="6BBE23B0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наличие согласований и утверждений;</w:t>
      </w:r>
    </w:p>
    <w:p w14:paraId="786C132A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наличие ссылок на материалы и изделия;</w:t>
      </w:r>
    </w:p>
    <w:p w14:paraId="652838C1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соответствие границ стройплощадки на стройгенплане установленным сервитутам;</w:t>
      </w:r>
    </w:p>
    <w:p w14:paraId="53161FC0" w14:textId="1A39EDBB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наличие перечня работ и конструкций, показатели качества которых влияют на безопасность объекта и подлежат оценке соответствия в процессе строительства;</w:t>
      </w:r>
    </w:p>
    <w:p w14:paraId="12CCE836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наличие предельных значений контролируемых по указанному перечню параметров, допускаемых уровней несоответствия по каждому из них;</w:t>
      </w:r>
    </w:p>
    <w:p w14:paraId="59F522D4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наличие указаний о методах контроля и измерений, в том числе в виде ссылок на соответствующие нормативные документы.</w:t>
      </w:r>
    </w:p>
    <w:p w14:paraId="2C45F63C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обнаружении недостатков соответствующая документация возвращается на доработку.</w:t>
      </w:r>
    </w:p>
    <w:p w14:paraId="13041FC3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04325A7" w14:textId="6270C102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="00A93415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риемк</w:t>
      </w:r>
      <w:r w:rsidR="00A93415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предоставляемой застройщиком (заказчиком) геодезической разбивочной основы </w:t>
      </w:r>
      <w:r w:rsidR="00A93415">
        <w:rPr>
          <w:rFonts w:ascii="Times New Roman" w:hAnsi="Times New Roman"/>
          <w:color w:val="000000"/>
          <w:sz w:val="24"/>
          <w:szCs w:val="24"/>
        </w:rPr>
        <w:t xml:space="preserve">выполняется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</w:t>
      </w:r>
      <w:r w:rsidR="009B46BF">
        <w:rPr>
          <w:rFonts w:ascii="Times New Roman" w:hAnsi="Times New Roman"/>
          <w:color w:val="000000"/>
          <w:sz w:val="24"/>
          <w:szCs w:val="24"/>
        </w:rPr>
        <w:t>СНиП 3.01.03-87</w:t>
      </w:r>
      <w:r>
        <w:rPr>
          <w:rFonts w:ascii="Times New Roman" w:hAnsi="Times New Roman"/>
          <w:color w:val="000000"/>
          <w:sz w:val="24"/>
          <w:szCs w:val="24"/>
        </w:rPr>
        <w:t>, проверяет</w:t>
      </w:r>
      <w:r w:rsidR="00C55EB9"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 xml:space="preserve"> ее соответствие установленным требованиям к точности, надежность закрепления знаков на местности. Приемку геодезической разбивочной основы у застройщика (заказчика) следует оформлять соответствующим актом.</w:t>
      </w:r>
    </w:p>
    <w:p w14:paraId="4B0838C8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772494" w14:textId="04B7790C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Входным </w:t>
      </w:r>
      <w:r w:rsidR="003C04FB">
        <w:rPr>
          <w:rFonts w:ascii="Times New Roman" w:hAnsi="Times New Roman"/>
          <w:color w:val="000000"/>
          <w:sz w:val="24"/>
          <w:szCs w:val="24"/>
        </w:rPr>
        <w:t>контролем проверяется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соответствие показателей качества </w:t>
      </w:r>
      <w:r w:rsidR="003C04FB">
        <w:rPr>
          <w:rFonts w:ascii="Times New Roman" w:hAnsi="Times New Roman"/>
          <w:color w:val="000000"/>
          <w:sz w:val="24"/>
          <w:szCs w:val="24"/>
        </w:rPr>
        <w:t>покупаемых материалов</w:t>
      </w:r>
      <w:r>
        <w:rPr>
          <w:rFonts w:ascii="Times New Roman" w:hAnsi="Times New Roman"/>
          <w:color w:val="000000"/>
          <w:sz w:val="24"/>
          <w:szCs w:val="24"/>
        </w:rPr>
        <w:t>, изделий и оборудования требованиям стандартов, технических условий или технических свидетельств на них, указанных в проектной документации и договоре подряда.</w:t>
      </w:r>
    </w:p>
    <w:p w14:paraId="16C30607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этом проверяется наличие и содержание сопроводительных документов поставщика (производителя), подтверждающих качество указанных материалов, изделий и оборудования.</w:t>
      </w:r>
    </w:p>
    <w:p w14:paraId="52CB003A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необходимости выполняются лабораторные испытания поступающих материалов и конструкций. </w:t>
      </w:r>
    </w:p>
    <w:p w14:paraId="0474A33C" w14:textId="607E893D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Результаты входного </w:t>
      </w:r>
      <w:r w:rsidR="006A0B6E">
        <w:rPr>
          <w:rFonts w:ascii="Times New Roman" w:hAnsi="Times New Roman"/>
          <w:color w:val="000000"/>
          <w:sz w:val="24"/>
          <w:szCs w:val="24"/>
        </w:rPr>
        <w:t>контроля документируются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9A6EAF9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911272" w14:textId="5E7AD8FC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 Операционным контролем проверяет</w:t>
      </w:r>
      <w:r w:rsidR="009B46BF"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4F7D7DE6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соответствие последовательности и состава выполняемых технологических операций технологической и нормативной документации, распространяющейся на данные технологические операции</w:t>
      </w:r>
    </w:p>
    <w:p w14:paraId="536A6321" w14:textId="23B7527E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6A0B6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соблюдение технологических режимов, установленных имеющимися технологическими стандартами предприятия для чего</w:t>
      </w:r>
      <w:r w:rsidR="0034776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 предприятии имеются разработанные технологии на производство</w:t>
      </w:r>
      <w:r w:rsidR="00347762">
        <w:rPr>
          <w:rFonts w:ascii="Times New Roman" w:hAnsi="Times New Roman"/>
          <w:color w:val="000000"/>
          <w:sz w:val="24"/>
          <w:szCs w:val="24"/>
        </w:rPr>
        <w:t>:</w:t>
      </w:r>
    </w:p>
    <w:p w14:paraId="3369CE71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каменных работ, </w:t>
      </w:r>
    </w:p>
    <w:p w14:paraId="7D219CA3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арматурных работ, </w:t>
      </w:r>
    </w:p>
    <w:p w14:paraId="0D832662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бетонных работ,</w:t>
      </w:r>
    </w:p>
    <w:p w14:paraId="7B64392B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гидроизоляционных работ,</w:t>
      </w:r>
    </w:p>
    <w:p w14:paraId="4EF20FF8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теплоизоляции с применением мягких, жестких, полужестких и сыпучих материалов,</w:t>
      </w:r>
    </w:p>
    <w:p w14:paraId="375B85EB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кровельных (из рулонных материалов и металлических листов),</w:t>
      </w:r>
    </w:p>
    <w:p w14:paraId="4D2D66A1" w14:textId="5AEBCBEB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сварочных работ при прокладке стальных трубопроводов,</w:t>
      </w:r>
    </w:p>
    <w:p w14:paraId="61C71BA8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сварочных работ при монтаже металлоконструкций, </w:t>
      </w:r>
    </w:p>
    <w:p w14:paraId="2E7CEED3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сварочных работ при прокладке трубопроводов из полимерных материалов.</w:t>
      </w:r>
    </w:p>
    <w:p w14:paraId="09E2D29F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т. д.</w:t>
      </w:r>
    </w:p>
    <w:p w14:paraId="5DB6D98E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соответствие показателей качества выполнения операций и их результатов требованиям проектной и технологической и нормативной документации.</w:t>
      </w:r>
    </w:p>
    <w:p w14:paraId="4AC4F47A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этих целей в организации имеются:</w:t>
      </w:r>
    </w:p>
    <w:p w14:paraId="00E3C8A3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804"/>
        <w:gridCol w:w="7"/>
      </w:tblGrid>
      <w:tr w:rsidR="00C95E8A" w:rsidRPr="00BF68DA" w14:paraId="7A11848E" w14:textId="77777777" w:rsidTr="00BA4CBD">
        <w:trPr>
          <w:gridAfter w:val="1"/>
          <w:wAfter w:w="7" w:type="dxa"/>
          <w:trHeight w:val="6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D94C04D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№ 384 ФЗ от 30.12.2009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EA20E76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Технический регламент о безопасности зданий и сооружений</w:t>
            </w:r>
          </w:p>
        </w:tc>
      </w:tr>
      <w:tr w:rsidR="00C95E8A" w:rsidRPr="00BF68DA" w14:paraId="48AB463E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D172490" w14:textId="0E7E750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N 123-ФЗ от 22.07.2008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BE26E38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"Технический регламент о требованиях пожарной безопасности".</w:t>
            </w:r>
          </w:p>
        </w:tc>
      </w:tr>
      <w:tr w:rsidR="00C95E8A" w:rsidRPr="00BF68DA" w14:paraId="53DE7989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B28193" w14:textId="267BD8A6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097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К РФ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421E86C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Градостроительный кодекс Российской Федерации</w:t>
            </w:r>
          </w:p>
        </w:tc>
      </w:tr>
      <w:tr w:rsidR="00C95E8A" w:rsidRPr="00BF68DA" w14:paraId="5B2C7AE2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1F6F070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caps/>
                <w:sz w:val="24"/>
                <w:szCs w:val="24"/>
              </w:rPr>
              <w:t>СН</w:t>
            </w: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CBD">
              <w:rPr>
                <w:rFonts w:ascii="Times New Roman" w:hAnsi="Times New Roman" w:cs="Times New Roman"/>
                <w:caps/>
                <w:sz w:val="24"/>
                <w:szCs w:val="24"/>
              </w:rPr>
              <w:t>П 12-03-2001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972F97E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Безопасность труда в строительстве</w:t>
            </w:r>
          </w:p>
          <w:p w14:paraId="3ADA138A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Часть 1.</w:t>
            </w:r>
          </w:p>
        </w:tc>
      </w:tr>
      <w:tr w:rsidR="00C95E8A" w:rsidRPr="00BF68DA" w14:paraId="41C6DAA7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4732391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СН</w:t>
            </w: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4CBD">
              <w:rPr>
                <w:rFonts w:ascii="Times New Roman" w:hAnsi="Times New Roman" w:cs="Times New Roman"/>
                <w:caps/>
                <w:sz w:val="24"/>
                <w:szCs w:val="24"/>
              </w:rPr>
              <w:t>П 12-04-2002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02847FE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Безопасность труда в строительстве</w:t>
            </w:r>
          </w:p>
          <w:p w14:paraId="045EBEB5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Часть 2.</w:t>
            </w:r>
          </w:p>
        </w:tc>
      </w:tr>
      <w:tr w:rsidR="00C95E8A" w:rsidRPr="00BF68DA" w14:paraId="1FE260E1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4BF1BA7" w14:textId="58D846C9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48.13330.201</w:t>
            </w:r>
            <w:r w:rsidR="00C87544" w:rsidRPr="00BA4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14:paraId="3294871F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(СНиП 12-01-2004)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710859C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Организация строительства</w:t>
            </w:r>
          </w:p>
        </w:tc>
      </w:tr>
      <w:tr w:rsidR="00C95E8A" w:rsidRPr="00BF68DA" w14:paraId="3EF309C9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FB59C92" w14:textId="77777777" w:rsidR="000E4547" w:rsidRPr="00BA4CBD" w:rsidRDefault="000E4547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 126.13330.2012 </w:t>
            </w:r>
          </w:p>
          <w:p w14:paraId="4AAB5BD9" w14:textId="38A1BBFD" w:rsidR="00C95E8A" w:rsidRPr="00BA4CBD" w:rsidRDefault="000E4547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3.01.03-84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AEF71F2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Геодезические работы в строительстве</w:t>
            </w:r>
          </w:p>
        </w:tc>
      </w:tr>
      <w:tr w:rsidR="00C95E8A" w:rsidRPr="00BF68DA" w14:paraId="473BB2E8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CCB38B1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45.13330.2012</w:t>
            </w:r>
          </w:p>
          <w:p w14:paraId="6B4A9B84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(СНиП 3.02.01-87)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83D0027" w14:textId="77777777" w:rsidR="00C95E8A" w:rsidRDefault="00C95E8A" w:rsidP="00BA4CBD">
            <w:pPr>
              <w:tabs>
                <w:tab w:val="left" w:pos="2548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Земляные сооружения, основания и фундаменты</w:t>
            </w:r>
          </w:p>
        </w:tc>
      </w:tr>
      <w:tr w:rsidR="00C95E8A" w:rsidRPr="00BF68DA" w14:paraId="54A30812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722670B" w14:textId="77777777" w:rsidR="000E4547" w:rsidRPr="00BA4CBD" w:rsidRDefault="000E4547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 70.13330.2012 </w:t>
            </w:r>
          </w:p>
          <w:p w14:paraId="584B46D8" w14:textId="0E9C8EE4" w:rsidR="00C95E8A" w:rsidRPr="00BA4CBD" w:rsidRDefault="000E4547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3.03.01-87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AE9C121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Несущие и ограждающие конструкции.</w:t>
            </w:r>
          </w:p>
        </w:tc>
      </w:tr>
      <w:tr w:rsidR="00C95E8A" w:rsidRPr="00BF68DA" w14:paraId="794C0C4B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6B8A97C" w14:textId="77777777" w:rsidR="00FA77DB" w:rsidRPr="00BA4CBD" w:rsidRDefault="00FA77DB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71.13330.2017</w:t>
            </w: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7988C3" w14:textId="42AB751D" w:rsidR="00C95E8A" w:rsidRPr="00BA4CBD" w:rsidRDefault="00FA77DB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3.04.01-87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A805BBD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Изоляционные и отделочные покрытия</w:t>
            </w:r>
          </w:p>
        </w:tc>
      </w:tr>
      <w:tr w:rsidR="00C95E8A" w:rsidRPr="00BF68DA" w14:paraId="2FD9056F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65F514" w14:textId="77777777" w:rsidR="00FA77DB" w:rsidRPr="00BA4CBD" w:rsidRDefault="00FA77DB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72.13330.2016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58080A5" w14:textId="6C2BF514" w:rsidR="00C95E8A" w:rsidRPr="00BA4CBD" w:rsidRDefault="00FA77DB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иП 3.04.03-85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D42D41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Защита строительных конструкций и сооружений от коррозии</w:t>
            </w:r>
          </w:p>
        </w:tc>
      </w:tr>
      <w:tr w:rsidR="00C95E8A" w:rsidRPr="00BF68DA" w14:paraId="619AD8B8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7A7C6B4" w14:textId="77777777" w:rsidR="002D5783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73.13330.2016</w:t>
            </w: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83ECD56" w14:textId="62130639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(С</w:t>
            </w:r>
            <w:r w:rsidR="002D5783"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иП 3.05.01-85)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C5846A3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Внутренние санитарно-технические системы.</w:t>
            </w:r>
          </w:p>
        </w:tc>
      </w:tr>
      <w:tr w:rsidR="00C95E8A" w:rsidRPr="00BF68DA" w14:paraId="0E5B3F49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E4C264B" w14:textId="77777777" w:rsidR="002D5783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СП 74.13330.2011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C78EE47" w14:textId="64DD066B" w:rsidR="00C95E8A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иП 3.05.03-85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659CEB2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</w:tr>
      <w:tr w:rsidR="00C95E8A" w:rsidRPr="00BF68DA" w14:paraId="424BA30A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47D9CBF" w14:textId="39F8DC06" w:rsidR="002D5783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129.13330.2019</w:t>
            </w: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9784F9" w14:textId="6FC1AFAE" w:rsidR="00C95E8A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3.05.04-85*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8D519CE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Наружные сети и сооружения водоснабжения и канализации (издание 1995 г. с изменением).</w:t>
            </w:r>
          </w:p>
        </w:tc>
      </w:tr>
      <w:tr w:rsidR="00C95E8A" w:rsidRPr="00BF68DA" w14:paraId="2750249B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A404526" w14:textId="77777777" w:rsidR="002D5783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СП 75.13330.2011</w:t>
            </w:r>
          </w:p>
          <w:p w14:paraId="6ABAA11B" w14:textId="7E525BEF" w:rsidR="00C95E8A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3.05.05-84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4C366EC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Технологическое оборудование и технологические трубопроводы</w:t>
            </w:r>
          </w:p>
        </w:tc>
      </w:tr>
      <w:tr w:rsidR="00C95E8A" w:rsidRPr="00BF68DA" w14:paraId="62189641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5FCE990" w14:textId="77777777" w:rsidR="002D5783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76.13330.2016</w:t>
            </w:r>
          </w:p>
          <w:p w14:paraId="489922FA" w14:textId="73082D4A" w:rsidR="00C95E8A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3.05.06-85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5DFB467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Электротехнические устройства</w:t>
            </w:r>
          </w:p>
        </w:tc>
      </w:tr>
      <w:tr w:rsidR="00C95E8A" w:rsidRPr="00BF68DA" w14:paraId="78E5FFA3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0F0CBF" w14:textId="77777777" w:rsidR="002D5783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77.13330.2016</w:t>
            </w:r>
          </w:p>
          <w:p w14:paraId="64491659" w14:textId="5641474A" w:rsidR="00C95E8A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3.05.07-85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2EB5342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Системы автоматизации</w:t>
            </w:r>
          </w:p>
        </w:tc>
      </w:tr>
      <w:tr w:rsidR="00C95E8A" w:rsidRPr="00BF68DA" w14:paraId="32A16294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69CF23" w14:textId="77777777" w:rsidR="002D5783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 78.13330.2012 </w:t>
            </w:r>
          </w:p>
          <w:p w14:paraId="7FAA96D3" w14:textId="6B58E195" w:rsidR="00C95E8A" w:rsidRPr="00BA4CBD" w:rsidRDefault="002D5783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3.06.03-85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692446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Автомобильные дороги</w:t>
            </w:r>
          </w:p>
        </w:tc>
      </w:tr>
      <w:tr w:rsidR="00C95E8A" w:rsidRPr="00BF68DA" w14:paraId="6A86EE18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44F96BD" w14:textId="7A88C112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45.13330-201</w:t>
            </w:r>
            <w:r w:rsidR="00B22D28" w:rsidRPr="00BA4C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C56BBBC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(СНиП 3.06.04-91)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66CE481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Мосты и трубы.</w:t>
            </w:r>
          </w:p>
        </w:tc>
      </w:tr>
      <w:tr w:rsidR="00C95E8A" w:rsidRPr="00BF68DA" w14:paraId="5C5C952D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56908A0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46.13330-2012</w:t>
            </w:r>
          </w:p>
          <w:p w14:paraId="397CD045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(СНиП 3.06.07-86)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44EC15C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Мосты и трубы. Правила обследования и испытаний</w:t>
            </w:r>
          </w:p>
        </w:tc>
      </w:tr>
      <w:tr w:rsidR="00C95E8A" w:rsidRPr="00BF68DA" w14:paraId="4D023051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D3C65F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СНиП 3.07.03-85*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56E2159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Мелиоративные системы и сооружения</w:t>
            </w:r>
          </w:p>
        </w:tc>
      </w:tr>
      <w:tr w:rsidR="00C95E8A" w:rsidRPr="00BF68DA" w14:paraId="604BA5F9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3560C75" w14:textId="77777777" w:rsidR="00206E98" w:rsidRPr="00BA4CBD" w:rsidRDefault="00206E98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 83.13330.2016 </w:t>
            </w:r>
          </w:p>
          <w:p w14:paraId="68047D39" w14:textId="1E9CF2B9" w:rsidR="00C95E8A" w:rsidRPr="00BA4CBD" w:rsidRDefault="00206E98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СНиП 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-24-75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F44DFD5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Промышленные печи и кирпичные трубы</w:t>
            </w:r>
          </w:p>
        </w:tc>
      </w:tr>
      <w:tr w:rsidR="00C95E8A" w:rsidRPr="00BF68DA" w14:paraId="2F00B808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A39E7B7" w14:textId="77777777" w:rsidR="00206E98" w:rsidRPr="00BA4CBD" w:rsidRDefault="00206E98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84.13330.2016</w:t>
            </w:r>
          </w:p>
          <w:p w14:paraId="512B391E" w14:textId="1C5D7651" w:rsidR="00C95E8A" w:rsidRPr="00BA4CBD" w:rsidRDefault="00206E98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СНиП 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-39-76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23B10D0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Трамвайные пути</w:t>
            </w:r>
          </w:p>
        </w:tc>
      </w:tr>
      <w:tr w:rsidR="00C95E8A" w:rsidRPr="00BF68DA" w14:paraId="1666876D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15A244" w14:textId="77777777" w:rsidR="00BE60AC" w:rsidRPr="00BE60AC" w:rsidRDefault="00BE60AC" w:rsidP="00BA4CBD">
            <w:pPr>
              <w:spacing w:after="45" w:line="240" w:lineRule="auto"/>
              <w:ind w:firstLine="2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0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СП 85.13330.2016</w:t>
            </w:r>
          </w:p>
          <w:p w14:paraId="49A0D4CA" w14:textId="21C9D920" w:rsidR="00C95E8A" w:rsidRPr="00BA4CBD" w:rsidRDefault="00BE60AC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СНиП 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-41-76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A10179C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Контактные сети электрифицированного транспорта</w:t>
            </w:r>
          </w:p>
        </w:tc>
      </w:tr>
      <w:tr w:rsidR="00C95E8A" w:rsidRPr="00BF68DA" w14:paraId="5DEA991D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957DA4E" w14:textId="77777777" w:rsidR="00BE60AC" w:rsidRPr="00BA4CBD" w:rsidRDefault="00BE60AC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86.13330.2012</w:t>
            </w:r>
          </w:p>
          <w:p w14:paraId="76662C92" w14:textId="6764583A" w:rsidR="00C95E8A" w:rsidRPr="00BA4CBD" w:rsidRDefault="00BE60AC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СНиП 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-42-80*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8C8E449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Магистральные трубопроводы</w:t>
            </w:r>
          </w:p>
        </w:tc>
      </w:tr>
      <w:tr w:rsidR="00C95E8A" w:rsidRPr="00BF68DA" w14:paraId="7C1BB7F9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C00CA26" w14:textId="33230612" w:rsidR="00C95E8A" w:rsidRPr="00BA4CBD" w:rsidRDefault="00C95E8A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16.13330.201</w:t>
            </w:r>
            <w:r w:rsidR="00BE60AC" w:rsidRPr="00BA4C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557DAC4" w14:textId="77777777" w:rsidR="00C95E8A" w:rsidRPr="00BA4CBD" w:rsidRDefault="00C95E8A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(СНиП </w:t>
            </w:r>
            <w:r w:rsidRPr="00BA4CB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-23-81*)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6704534" w14:textId="77777777" w:rsidR="00C95E8A" w:rsidRPr="00BF68DA" w:rsidRDefault="00C95E8A" w:rsidP="00BA4CBD">
            <w:pPr>
              <w:widowControl w:val="0"/>
              <w:tabs>
                <w:tab w:val="left" w:pos="275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Стальные конструкции</w:t>
            </w:r>
          </w:p>
        </w:tc>
      </w:tr>
      <w:tr w:rsidR="00C95E8A" w:rsidRPr="00BF68DA" w14:paraId="7CCB266F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6DD4BA" w14:textId="7FF9FADD" w:rsidR="00C95E8A" w:rsidRPr="00BA4CBD" w:rsidRDefault="00C95E8A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17.13330.201</w:t>
            </w:r>
            <w:r w:rsidR="00BE60AC" w:rsidRPr="00BA4C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686B46A" w14:textId="77777777" w:rsidR="00C95E8A" w:rsidRPr="00BA4CBD" w:rsidRDefault="00C95E8A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(СНиП </w:t>
            </w:r>
            <w:r w:rsidRPr="00BA4CB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-26-76)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8C44656" w14:textId="77777777" w:rsidR="00C95E8A" w:rsidRPr="00BF68DA" w:rsidRDefault="00C95E8A" w:rsidP="00BA4CBD">
            <w:pPr>
              <w:widowControl w:val="0"/>
              <w:tabs>
                <w:tab w:val="left" w:pos="275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DA">
              <w:rPr>
                <w:rFonts w:ascii="Times New Roman" w:hAnsi="Times New Roman"/>
                <w:bCs/>
                <w:sz w:val="24"/>
                <w:szCs w:val="24"/>
              </w:rPr>
              <w:t>Кровли</w:t>
            </w:r>
          </w:p>
        </w:tc>
      </w:tr>
      <w:tr w:rsidR="00C95E8A" w:rsidRPr="00BF68DA" w14:paraId="31A10E71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88E5E52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СНиП 21-01-97*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8C53C25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Пожарная безопасность зданий.</w:t>
            </w:r>
          </w:p>
        </w:tc>
      </w:tr>
      <w:tr w:rsidR="00C95E8A" w:rsidRPr="00BF68DA" w14:paraId="3D8DC3B8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45FCA47" w14:textId="7C765CD0" w:rsidR="00BE60AC" w:rsidRPr="00BA4CBD" w:rsidRDefault="00BE60AC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60.13330.2012</w:t>
            </w:r>
          </w:p>
          <w:p w14:paraId="0AB3C4F8" w14:textId="63D39A29" w:rsidR="00C95E8A" w:rsidRPr="00BA4CBD" w:rsidRDefault="00BE60AC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41-01-2003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D980F40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Отопление, вентиляция и кондиционирование</w:t>
            </w:r>
          </w:p>
        </w:tc>
      </w:tr>
      <w:tr w:rsidR="00C95E8A" w:rsidRPr="00BF68DA" w14:paraId="66525074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EF84264" w14:textId="77777777" w:rsidR="00BE60AC" w:rsidRPr="00BA4CBD" w:rsidRDefault="00BE60AC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124.13330.2012</w:t>
            </w:r>
          </w:p>
          <w:p w14:paraId="029A4FE6" w14:textId="0FD5F090" w:rsidR="00C95E8A" w:rsidRPr="00BA4CBD" w:rsidRDefault="00BE60AC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95E8A"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СНиП 41-02-2003</w:t>
            </w:r>
            <w:r w:rsidRPr="00BA4C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4F7ED2A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</w:tr>
      <w:tr w:rsidR="00C95E8A" w:rsidRPr="00BF68DA" w14:paraId="37D96BB5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E56E25" w14:textId="77777777" w:rsidR="00C95E8A" w:rsidRPr="00BA4CBD" w:rsidRDefault="00C95E8A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61.13330.2012</w:t>
            </w:r>
          </w:p>
          <w:p w14:paraId="42BF72E2" w14:textId="77777777" w:rsidR="00C95E8A" w:rsidRPr="00BA4CBD" w:rsidRDefault="00C95E8A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(СНиП 41-03-2003)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5A7223E" w14:textId="77777777" w:rsidR="00C95E8A" w:rsidRPr="00BF68DA" w:rsidRDefault="00C95E8A" w:rsidP="00BA4CBD">
            <w:pPr>
              <w:tabs>
                <w:tab w:val="left" w:pos="275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Тепловая изоляция оборудования и трубопроводов</w:t>
            </w:r>
          </w:p>
        </w:tc>
      </w:tr>
      <w:tr w:rsidR="00C95E8A" w:rsidRPr="00BF68DA" w14:paraId="7A6A68BE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B05C7A9" w14:textId="77777777" w:rsidR="00C95E8A" w:rsidRPr="00BA4CBD" w:rsidRDefault="00C95E8A" w:rsidP="00BA4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62.13330.2011</w:t>
            </w:r>
          </w:p>
          <w:p w14:paraId="17C96E1F" w14:textId="77777777" w:rsidR="00C95E8A" w:rsidRPr="00BA4CBD" w:rsidRDefault="00C95E8A" w:rsidP="00BA4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i/>
                <w:sz w:val="24"/>
                <w:szCs w:val="24"/>
              </w:rPr>
              <w:t>(СНиП 42-01-2002)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59258EE" w14:textId="77777777" w:rsidR="00C95E8A" w:rsidRPr="00BF68DA" w:rsidRDefault="00C95E8A" w:rsidP="00BA4CBD">
            <w:pPr>
              <w:spacing w:after="0" w:line="240" w:lineRule="auto"/>
              <w:ind w:right="206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Газораспределительные системы</w:t>
            </w:r>
          </w:p>
        </w:tc>
      </w:tr>
      <w:tr w:rsidR="00C95E8A" w:rsidRPr="00BF68DA" w14:paraId="1FB1AAF9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DB19B24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12-106-2004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199ADEA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Проверка персонала сварочного производства для допуска к выполнению работ по сварке в строительстве, промышленности строительных материалов и жилищно-коммунального комплекса.</w:t>
            </w:r>
          </w:p>
        </w:tc>
      </w:tr>
      <w:tr w:rsidR="00C95E8A" w:rsidRPr="00BF68DA" w14:paraId="268A9399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DF8D870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40-101-96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94338D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монтаж трубопроводов из полипропилена  «Рандом сополимер»</w:t>
            </w:r>
          </w:p>
        </w:tc>
      </w:tr>
      <w:tr w:rsidR="00C95E8A" w:rsidRPr="00BF68DA" w14:paraId="436F955C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D4D1339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40-102-2000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0E745DB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монтаж трубопроводов систем водоснабжения и канализации из полимерных материалов. Общие требования. Взамен СН 478-80</w:t>
            </w:r>
          </w:p>
        </w:tc>
      </w:tr>
      <w:tr w:rsidR="00C95E8A" w:rsidRPr="00BF68DA" w14:paraId="4E062C2A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AC1CA1C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40-103-98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7735163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монтаж трубопроводов систем холодного и горячего внутреннего водоснабжения с использованием металлополимерных труб</w:t>
            </w:r>
          </w:p>
        </w:tc>
      </w:tr>
      <w:tr w:rsidR="00C95E8A" w:rsidRPr="00BF68DA" w14:paraId="2CB2F531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D921FF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41-105-2002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FA0C33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строительство тепловых сетей без канальной прокладки из стальных труб с индустриальной тепловой изоляцией из пенополиуретана в полиэтиленовой оболочке.</w:t>
            </w:r>
          </w:p>
        </w:tc>
      </w:tr>
      <w:tr w:rsidR="00C95E8A" w:rsidRPr="00BF68DA" w14:paraId="5EBD81EA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8752B98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41-106-2006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2165B67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монтаж подземных трубопроводов тепло снабжения и горячего водоснабжения из асбестоцементных труб.</w:t>
            </w:r>
          </w:p>
        </w:tc>
      </w:tr>
      <w:tr w:rsidR="00C95E8A" w:rsidRPr="00BF68DA" w14:paraId="0B3E1F86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72DE5D2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41-107-2004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6D66DC6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монтаж подземных трубопроводов горячего водоснабжения из труб ПЭ-С с тепловой изоляцией из пенополиуретана в полиэтиленовой оболочке.</w:t>
            </w:r>
          </w:p>
        </w:tc>
      </w:tr>
      <w:tr w:rsidR="00C95E8A" w:rsidRPr="00BF68DA" w14:paraId="4FC7DF7A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94BFBF1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42-101-2003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30D4975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Общие положения по проектированию и строительству  газораспределительных систем из металлических и полиэтиленовых труб. Взамен СП 42-104-97.</w:t>
            </w:r>
          </w:p>
        </w:tc>
      </w:tr>
      <w:tr w:rsidR="00C95E8A" w:rsidRPr="00BF68DA" w14:paraId="050C9B08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1D51A38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42-102-2004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75BBA73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строительство газопроводов из металлических труб. Взамен СП 42-102-96.</w:t>
            </w:r>
          </w:p>
        </w:tc>
      </w:tr>
      <w:tr w:rsidR="00C95E8A" w:rsidRPr="00BF68DA" w14:paraId="37854F9F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FA43FCC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42-103-2003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B30504B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строительство газопроводов из полиэтиленовых труб и реконструкция изношенных газопроводов. Взамен СП 42-101-96, СП 42-103-97 и СП 42-105-99.</w:t>
            </w:r>
          </w:p>
        </w:tc>
      </w:tr>
      <w:tr w:rsidR="00C95E8A" w:rsidRPr="00BF68DA" w14:paraId="29B7ACBA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04C62B4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 50-101-2004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7341FF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устройство оснований и фундаментов зданий и сооружений.</w:t>
            </w:r>
          </w:p>
        </w:tc>
      </w:tr>
      <w:tr w:rsidR="00C95E8A" w:rsidRPr="00BF68DA" w14:paraId="38DDCCF5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66A344A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50-102-2003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364B0C2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Проектирование и устройство свайных фундаментов.</w:t>
            </w:r>
          </w:p>
        </w:tc>
      </w:tr>
      <w:tr w:rsidR="00C95E8A" w:rsidRPr="00BF68DA" w14:paraId="0548979E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00C9B9C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52-101-2003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EBA89E2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Бетонные и железобетонные конструкции без предварительного напряжения арматуры.</w:t>
            </w:r>
          </w:p>
        </w:tc>
      </w:tr>
      <w:tr w:rsidR="00C95E8A" w:rsidRPr="00BF68DA" w14:paraId="5D3CE662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CED4D42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СП 53-101-98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6B9B40B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Изготовление и контроль качества стальных строительных  конструкций</w:t>
            </w:r>
          </w:p>
        </w:tc>
      </w:tr>
      <w:tr w:rsidR="00C95E8A" w:rsidRPr="00BF68DA" w14:paraId="7BE185AC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45F1605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СН 494-77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EDC7E2E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Нормы потребности в строительных машинах</w:t>
            </w:r>
          </w:p>
        </w:tc>
      </w:tr>
      <w:tr w:rsidR="00C95E8A" w:rsidRPr="00BF68DA" w14:paraId="3514ED04" w14:textId="77777777" w:rsidTr="00BA4CBD"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5D204F5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Руководящие документы - РДС</w:t>
            </w:r>
          </w:p>
        </w:tc>
      </w:tr>
      <w:tr w:rsidR="00C95E8A" w:rsidRPr="00BF68DA" w14:paraId="509B736A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D58D43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ВСН 003-88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199493C" w14:textId="77777777" w:rsidR="00C95E8A" w:rsidRPr="00BF68DA" w:rsidRDefault="00C95E8A" w:rsidP="00BA4CBD">
            <w:pPr>
              <w:tabs>
                <w:tab w:val="left" w:pos="235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Строительство и проектирование трубопроводов из пластмассовых  труб.  Миннефтегазстрой, ВНИИСТ, 1988 г.</w:t>
            </w:r>
          </w:p>
        </w:tc>
      </w:tr>
      <w:tr w:rsidR="00C95E8A" w:rsidRPr="00BF68DA" w14:paraId="328DA080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6A78392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ВСН 005-88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36F5E9E" w14:textId="77777777" w:rsidR="00C95E8A" w:rsidRPr="00BF68DA" w:rsidRDefault="00C95E8A" w:rsidP="00BA4CBD">
            <w:pPr>
              <w:tabs>
                <w:tab w:val="left" w:pos="235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Строительство промысловых трубопроводов. Технология и организация.   Миннефтегазстрой, ВНИИСТ, 1988 г.</w:t>
            </w:r>
          </w:p>
        </w:tc>
      </w:tr>
      <w:tr w:rsidR="00C95E8A" w:rsidRPr="00BF68DA" w14:paraId="76E30365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5324D0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ВСН 006-89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6B8495B" w14:textId="77777777" w:rsidR="00C95E8A" w:rsidRPr="00BF68DA" w:rsidRDefault="00C95E8A" w:rsidP="00BA4CBD">
            <w:pPr>
              <w:tabs>
                <w:tab w:val="left" w:pos="235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Строительство магистральных и промысловых трубопроводов. Сварка. Миннефтегазстрой, ВНИИСТ, 1988 г.</w:t>
            </w:r>
          </w:p>
        </w:tc>
      </w:tr>
      <w:tr w:rsidR="00C95E8A" w:rsidRPr="00BF68DA" w14:paraId="264CEC81" w14:textId="77777777" w:rsidTr="00BA4CBD">
        <w:trPr>
          <w:gridAfter w:val="1"/>
          <w:wAfter w:w="7" w:type="dxa"/>
          <w:trHeight w:val="9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E0623A3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ВСН 008-88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C921E6C" w14:textId="77777777" w:rsidR="00C95E8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Строительство магистральных и промысловых трубопроводов. Противокоррозионная и тепловая защита.</w:t>
            </w:r>
          </w:p>
          <w:p w14:paraId="1CA5F8F7" w14:textId="77777777" w:rsidR="00C95E8A" w:rsidRPr="00BF68DA" w:rsidRDefault="00C95E8A" w:rsidP="00BA4CBD">
            <w:pPr>
              <w:tabs>
                <w:tab w:val="left" w:pos="235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Миннефтегазстрой, ВНИИСТ, 1988 г.</w:t>
            </w:r>
          </w:p>
        </w:tc>
      </w:tr>
      <w:tr w:rsidR="00C95E8A" w:rsidRPr="00BF68DA" w14:paraId="19D8E57E" w14:textId="77777777" w:rsidTr="00BA4CBD">
        <w:trPr>
          <w:gridAfter w:val="1"/>
          <w:wAfter w:w="7" w:type="dxa"/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019E35B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ВСН 011-88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C3419BD" w14:textId="77777777" w:rsidR="00C95E8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Строительство магистральных и промысловых трубопроводов.</w:t>
            </w:r>
          </w:p>
          <w:p w14:paraId="65CC2EEA" w14:textId="77777777" w:rsidR="00C95E8A" w:rsidRPr="00BF68DA" w:rsidRDefault="00C95E8A" w:rsidP="00BA4C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Очистка полости и испытания.</w:t>
            </w:r>
          </w:p>
          <w:p w14:paraId="6530BD3E" w14:textId="77777777" w:rsidR="00C95E8A" w:rsidRPr="00BF68DA" w:rsidRDefault="00C95E8A" w:rsidP="00BA4CBD">
            <w:pPr>
              <w:tabs>
                <w:tab w:val="left" w:pos="2355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Миннефтегазстрой, ВНИИСТ, 1988 г.</w:t>
            </w:r>
          </w:p>
        </w:tc>
      </w:tr>
      <w:tr w:rsidR="00C95E8A" w:rsidRPr="00BF68DA" w14:paraId="7D7DC7B4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0E8D0D1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ВСН 012-88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E9FA4AF" w14:textId="77777777" w:rsidR="00C95E8A" w:rsidRPr="00BF68DA" w:rsidRDefault="00C95E8A" w:rsidP="00BA4CBD">
            <w:pPr>
              <w:tabs>
                <w:tab w:val="left" w:pos="273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 xml:space="preserve">Строительство магистральных и промысловых трубопроводов. Контроль качества и приемка работ. Часть </w:t>
            </w:r>
            <w:r w:rsidRPr="00BF68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68DA">
              <w:rPr>
                <w:rFonts w:ascii="Times New Roman" w:hAnsi="Times New Roman"/>
                <w:sz w:val="24"/>
                <w:szCs w:val="24"/>
              </w:rPr>
              <w:t>. Миннефтегазстрой.</w:t>
            </w:r>
          </w:p>
        </w:tc>
      </w:tr>
      <w:tr w:rsidR="00C95E8A" w:rsidRPr="00BF68DA" w14:paraId="52D50BB7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D634797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ГЭСН-2001-9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4BE47CB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DA">
              <w:rPr>
                <w:rFonts w:ascii="Times New Roman" w:hAnsi="Times New Roman"/>
                <w:sz w:val="24"/>
                <w:szCs w:val="24"/>
              </w:rPr>
              <w:t>Металлические конструкции</w:t>
            </w:r>
          </w:p>
        </w:tc>
      </w:tr>
      <w:tr w:rsidR="00C95E8A" w:rsidRPr="00BF68DA" w14:paraId="38DC8440" w14:textId="77777777" w:rsidTr="00BA4CBD">
        <w:trPr>
          <w:gridAfter w:val="1"/>
          <w:wAfter w:w="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22F4492" w14:textId="77777777" w:rsidR="00C95E8A" w:rsidRPr="00BA4CBD" w:rsidRDefault="00C95E8A" w:rsidP="00BA4CB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CBD">
              <w:rPr>
                <w:rFonts w:ascii="Times New Roman" w:hAnsi="Times New Roman" w:cs="Times New Roman"/>
                <w:sz w:val="24"/>
                <w:szCs w:val="24"/>
              </w:rPr>
              <w:t>ГОСТ Р ИСО 9001-2008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666DC0" w14:textId="77777777" w:rsidR="00C95E8A" w:rsidRDefault="00C95E8A" w:rsidP="00BA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68DA">
              <w:rPr>
                <w:rFonts w:ascii="Times New Roman" w:hAnsi="Times New Roman"/>
                <w:bCs/>
                <w:sz w:val="24"/>
                <w:szCs w:val="24"/>
              </w:rPr>
              <w:t>Система управления качеством в строительных организациях</w:t>
            </w:r>
          </w:p>
          <w:p w14:paraId="468D615A" w14:textId="77777777" w:rsidR="00C95E8A" w:rsidRPr="00BF68DA" w:rsidRDefault="00C95E8A" w:rsidP="00BA4CBD">
            <w:pPr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CA5AD2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40B26BF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Результаты операционного контроля документируются.</w:t>
      </w:r>
    </w:p>
    <w:p w14:paraId="2ADA3BFD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3C2125" w14:textId="6F30683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 В процессе </w:t>
      </w:r>
      <w:r w:rsidR="006D100A">
        <w:rPr>
          <w:rFonts w:ascii="Times New Roman" w:hAnsi="Times New Roman"/>
          <w:color w:val="000000"/>
          <w:sz w:val="24"/>
          <w:szCs w:val="24"/>
        </w:rPr>
        <w:t>строительства выполняется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оценка выполненных работ, результаты которых влияют на безопасность объекта, но в соответствии с принятой технологией становятся недоступными для контроля после начала выполнения последующих работ. </w:t>
      </w:r>
      <w:r w:rsidR="00510911">
        <w:rPr>
          <w:rFonts w:ascii="Times New Roman" w:hAnsi="Times New Roman"/>
          <w:color w:val="000000"/>
          <w:sz w:val="24"/>
          <w:szCs w:val="24"/>
        </w:rPr>
        <w:t xml:space="preserve">О сроках проведения указанных процедур </w:t>
      </w:r>
      <w:r w:rsidR="006D100A">
        <w:rPr>
          <w:rFonts w:ascii="Times New Roman" w:hAnsi="Times New Roman"/>
          <w:color w:val="000000"/>
          <w:sz w:val="24"/>
          <w:szCs w:val="24"/>
        </w:rPr>
        <w:t xml:space="preserve">представители технического, авторского и государственного надзора извещаются </w:t>
      </w:r>
      <w:r>
        <w:rPr>
          <w:rFonts w:ascii="Times New Roman" w:hAnsi="Times New Roman"/>
          <w:color w:val="000000"/>
          <w:sz w:val="24"/>
          <w:szCs w:val="24"/>
        </w:rPr>
        <w:t>не позднее, чем за три рабочих дня.</w:t>
      </w:r>
    </w:p>
    <w:p w14:paraId="4AD03FD0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Результаты приемки работ, скрываемых последующими работами, в соответствии с требованиями проектной и нормативной документации оформляются актами освидетельствования скрытых работ.</w:t>
      </w:r>
    </w:p>
    <w:p w14:paraId="322CF152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Результаты приемки отдельных конструкций оформляются актами промежуточной приемки конструкций.</w:t>
      </w:r>
    </w:p>
    <w:p w14:paraId="013299B4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Испытания участков инженерных сетей и смонтированного инженерного оборудования выполняются согласно требованиям соответствующих нормативных документов и оформляются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актами установленной ими формы.</w:t>
      </w:r>
    </w:p>
    <w:p w14:paraId="0D3F49BD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необходимости производятся лабораторные испытания материалов и конструкций.</w:t>
      </w:r>
    </w:p>
    <w:p w14:paraId="4FFC85BE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A3A434" w14:textId="2F1AE66A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Комиссия производит внутрипроизводственный приемочный контроль и, только после устранения выявленных нарушений, выполненные работы предъявляются заказчику.</w:t>
      </w:r>
    </w:p>
    <w:p w14:paraId="11DF1657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68CAF8" w14:textId="55AE8905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Один раз в месяц комиссией производится инспекционный контроль, по результатам работы которого разрабатываются мероприятия по устранению наиболее часто встречающихся нарушений проектов, технологических процессов и нормативных документов.</w:t>
      </w:r>
    </w:p>
    <w:p w14:paraId="6D3F4AE2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208513" w14:textId="61EAA270" w:rsidR="009F4923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9F4923">
        <w:rPr>
          <w:rFonts w:ascii="Times New Roman" w:hAnsi="Times New Roman"/>
          <w:color w:val="000000"/>
          <w:sz w:val="24"/>
          <w:szCs w:val="24"/>
        </w:rPr>
        <w:t>Ответственные лица за качество выполняемых работ определяются приказом (приказами).</w:t>
      </w:r>
    </w:p>
    <w:p w14:paraId="1E8F0FED" w14:textId="77777777" w:rsidR="009F4923" w:rsidRDefault="009F4923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4443AD" w14:textId="091201C4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Организация устанавливает гарантийные сроки на выполненные работы:</w:t>
      </w:r>
    </w:p>
    <w:p w14:paraId="12DA7514" w14:textId="77777777" w:rsidR="00BD4CE3" w:rsidRDefault="00BD4CE3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E527A6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- Кровельные работы – 3 года</w:t>
      </w:r>
    </w:p>
    <w:p w14:paraId="212F0969" w14:textId="02DEABA3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- Общестроительные работы – </w:t>
      </w:r>
      <w:r w:rsidR="007F719E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719E">
        <w:rPr>
          <w:rFonts w:ascii="Times New Roman" w:hAnsi="Times New Roman"/>
          <w:color w:val="000000"/>
          <w:sz w:val="24"/>
          <w:szCs w:val="24"/>
        </w:rPr>
        <w:t>лет</w:t>
      </w:r>
    </w:p>
    <w:p w14:paraId="2488CF99" w14:textId="40909F9C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- Сантехнические работы – </w:t>
      </w:r>
      <w:r w:rsidR="007F719E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719E">
        <w:rPr>
          <w:rFonts w:ascii="Times New Roman" w:hAnsi="Times New Roman"/>
          <w:color w:val="000000"/>
          <w:sz w:val="24"/>
          <w:szCs w:val="24"/>
        </w:rPr>
        <w:t>лет</w:t>
      </w:r>
    </w:p>
    <w:p w14:paraId="2F90DAE1" w14:textId="7AF06BBF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- Электромонтажные работы – </w:t>
      </w:r>
      <w:r w:rsidR="007F719E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719E">
        <w:rPr>
          <w:rFonts w:ascii="Times New Roman" w:hAnsi="Times New Roman"/>
          <w:color w:val="000000"/>
          <w:sz w:val="24"/>
          <w:szCs w:val="24"/>
        </w:rPr>
        <w:t>года</w:t>
      </w:r>
    </w:p>
    <w:p w14:paraId="6329A95A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52C3B3" w14:textId="77777777" w:rsidR="00C95E8A" w:rsidRDefault="00C95E8A" w:rsidP="00BA4C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Перечень технологических и нормативных документов, используемых для строительства, указывается в договорах подряда.</w:t>
      </w:r>
    </w:p>
    <w:p w14:paraId="122A9A59" w14:textId="7F2305F5" w:rsidR="00C95E8A" w:rsidRDefault="00C95E8A" w:rsidP="00B763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A882F5" w14:textId="77777777" w:rsidR="00001CF1" w:rsidRDefault="00001CF1" w:rsidP="00B763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700687" w14:textId="77777777" w:rsidR="00C95E8A" w:rsidRDefault="00C95E8A" w:rsidP="00B763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3064"/>
        <w:gridCol w:w="452"/>
        <w:gridCol w:w="2809"/>
        <w:gridCol w:w="455"/>
        <w:gridCol w:w="3285"/>
      </w:tblGrid>
      <w:tr w:rsidR="00561CDA" w:rsidRPr="00A43387" w14:paraId="45ECF391" w14:textId="77777777" w:rsidTr="00001CF1">
        <w:trPr>
          <w:jc w:val="center"/>
        </w:trPr>
        <w:tc>
          <w:tcPr>
            <w:tcW w:w="3064" w:type="dxa"/>
            <w:tcBorders>
              <w:top w:val="nil"/>
              <w:left w:val="nil"/>
              <w:right w:val="nil"/>
            </w:tcBorders>
            <w:vAlign w:val="bottom"/>
          </w:tcPr>
          <w:p w14:paraId="40A5EC3F" w14:textId="57A972C2" w:rsidR="00561CDA" w:rsidRPr="00A43387" w:rsidRDefault="00561CDA" w:rsidP="008A2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501DB" w14:textId="77777777" w:rsidR="00561CDA" w:rsidRPr="00A43387" w:rsidRDefault="00561CDA" w:rsidP="008A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nil"/>
              <w:left w:val="nil"/>
              <w:right w:val="nil"/>
            </w:tcBorders>
            <w:vAlign w:val="bottom"/>
          </w:tcPr>
          <w:p w14:paraId="160507A7" w14:textId="77777777" w:rsidR="00561CDA" w:rsidRPr="00A43387" w:rsidRDefault="00561CDA" w:rsidP="008A2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34405" w14:textId="77777777" w:rsidR="00561CDA" w:rsidRPr="00A43387" w:rsidRDefault="00561CDA" w:rsidP="008A2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right w:val="nil"/>
            </w:tcBorders>
            <w:vAlign w:val="bottom"/>
          </w:tcPr>
          <w:p w14:paraId="4A55500E" w14:textId="77777777" w:rsidR="00561CDA" w:rsidRPr="00A43387" w:rsidRDefault="00561CDA" w:rsidP="008A25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61CDA" w:rsidRPr="00A43387" w14:paraId="0A3B149D" w14:textId="77777777" w:rsidTr="00001CF1">
        <w:trPr>
          <w:jc w:val="center"/>
        </w:trPr>
        <w:tc>
          <w:tcPr>
            <w:tcW w:w="3064" w:type="dxa"/>
            <w:tcBorders>
              <w:left w:val="nil"/>
              <w:bottom w:val="nil"/>
              <w:right w:val="nil"/>
            </w:tcBorders>
          </w:tcPr>
          <w:p w14:paraId="2E48CA48" w14:textId="77777777" w:rsidR="00561CDA" w:rsidRPr="00A43387" w:rsidRDefault="00561CDA" w:rsidP="008A25AA">
            <w:pPr>
              <w:spacing w:after="12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87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985065F" w14:textId="77777777" w:rsidR="00561CDA" w:rsidRPr="00A43387" w:rsidRDefault="00561CDA" w:rsidP="008A25A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nil"/>
              <w:bottom w:val="nil"/>
              <w:right w:val="nil"/>
            </w:tcBorders>
          </w:tcPr>
          <w:p w14:paraId="3F5238AA" w14:textId="77777777" w:rsidR="00561CDA" w:rsidRPr="00A43387" w:rsidRDefault="00561CDA" w:rsidP="008A25AA">
            <w:pPr>
              <w:spacing w:after="12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3387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  <w:p w14:paraId="5054968B" w14:textId="77777777" w:rsidR="00561CDA" w:rsidRPr="00A43387" w:rsidRDefault="00561CDA" w:rsidP="008A25A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87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М.П.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58202298" w14:textId="77777777" w:rsidR="00561CDA" w:rsidRPr="00A43387" w:rsidRDefault="00561CDA" w:rsidP="008A25A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nil"/>
              <w:bottom w:val="nil"/>
              <w:right w:val="nil"/>
            </w:tcBorders>
          </w:tcPr>
          <w:p w14:paraId="63DC01B9" w14:textId="77777777" w:rsidR="00561CDA" w:rsidRPr="00A43387" w:rsidRDefault="00561CDA" w:rsidP="008A25AA">
            <w:pPr>
              <w:tabs>
                <w:tab w:val="left" w:pos="4230"/>
                <w:tab w:val="left" w:pos="7650"/>
              </w:tabs>
              <w:spacing w:line="240" w:lineRule="auto"/>
              <w:ind w:righ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87">
              <w:rPr>
                <w:rFonts w:ascii="Times New Roman" w:hAnsi="Times New Roman" w:cs="Times New Roman"/>
                <w:i/>
                <w:sz w:val="16"/>
                <w:szCs w:val="16"/>
              </w:rPr>
              <w:t>(инициалы, фамилия)</w:t>
            </w:r>
          </w:p>
        </w:tc>
      </w:tr>
    </w:tbl>
    <w:p w14:paraId="17928EEC" w14:textId="77777777" w:rsidR="00561CDA" w:rsidRDefault="00561CDA" w:rsidP="00561CDA"/>
    <w:p w14:paraId="4FCA26B2" w14:textId="4B3E381C" w:rsidR="00C95E8A" w:rsidRDefault="00C95E8A" w:rsidP="00B763F1">
      <w:pPr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«___»_________________20</w:t>
      </w:r>
      <w:r w:rsidR="00561CDA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 г.</w:t>
      </w:r>
    </w:p>
    <w:p w14:paraId="193B68BD" w14:textId="77777777" w:rsidR="00C95E8A" w:rsidRDefault="00C95E8A" w:rsidP="00B763F1">
      <w:pPr>
        <w:ind w:firstLine="851"/>
        <w:jc w:val="both"/>
      </w:pPr>
    </w:p>
    <w:p w14:paraId="1F4CBF4F" w14:textId="77777777" w:rsidR="00C95E8A" w:rsidRDefault="00C95E8A" w:rsidP="00B763F1">
      <w:pPr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81FE217" w14:textId="48B7D71C" w:rsidR="00C95E8A" w:rsidRPr="001F52EF" w:rsidRDefault="001F52EF" w:rsidP="009F4923">
      <w:pPr>
        <w:spacing w:after="0" w:line="240" w:lineRule="auto"/>
        <w:ind w:firstLine="851"/>
        <w:jc w:val="center"/>
        <w:rPr>
          <w:rFonts w:ascii="Times New Roman" w:hAnsi="Times New Roman"/>
          <w:i/>
          <w:iCs/>
          <w:sz w:val="28"/>
          <w:szCs w:val="28"/>
        </w:rPr>
      </w:pPr>
      <w:r w:rsidRPr="001F52EF">
        <w:rPr>
          <w:rFonts w:ascii="Times New Roman" w:hAnsi="Times New Roman"/>
          <w:i/>
          <w:iCs/>
          <w:sz w:val="28"/>
          <w:szCs w:val="28"/>
        </w:rPr>
        <w:lastRenderedPageBreak/>
        <w:t>(Наименование организации)</w:t>
      </w:r>
    </w:p>
    <w:p w14:paraId="5A317F4B" w14:textId="4FC42D01" w:rsidR="00C95E8A" w:rsidRDefault="00C95E8A" w:rsidP="00B763F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2906E90C" w14:textId="77777777" w:rsidR="009F4923" w:rsidRDefault="009F4923" w:rsidP="009F4923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26834581" w14:textId="63E37B87" w:rsidR="00C95E8A" w:rsidRDefault="00C95E8A" w:rsidP="009F49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____</w:t>
      </w:r>
    </w:p>
    <w:p w14:paraId="150E3E82" w14:textId="77777777" w:rsidR="00C95E8A" w:rsidRDefault="00C95E8A" w:rsidP="00B763F1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5E80B021" w14:textId="77777777" w:rsidR="00C95E8A" w:rsidRDefault="00C95E8A" w:rsidP="00B763F1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</w:p>
    <w:p w14:paraId="09F1D6F4" w14:textId="4790656E" w:rsidR="00C95E8A" w:rsidRDefault="00C95E8A" w:rsidP="003601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</w:t>
      </w:r>
      <w:r w:rsidRPr="00B323D1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/>
          <w:bCs/>
        </w:rPr>
        <w:t xml:space="preserve">» </w:t>
      </w:r>
      <w:r w:rsidRPr="00B323D1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 xml:space="preserve"> 20</w:t>
      </w:r>
      <w:r w:rsidR="009F4923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 xml:space="preserve"> г.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360142">
        <w:rPr>
          <w:rFonts w:ascii="Times New Roman" w:hAnsi="Times New Roman"/>
          <w:b/>
          <w:bCs/>
        </w:rPr>
        <w:t xml:space="preserve">                            </w:t>
      </w:r>
      <w:r>
        <w:rPr>
          <w:rFonts w:ascii="Times New Roman" w:hAnsi="Times New Roman"/>
          <w:bCs/>
        </w:rPr>
        <w:t>г. …………..</w:t>
      </w:r>
    </w:p>
    <w:p w14:paraId="1DD016E0" w14:textId="77777777" w:rsidR="00C95E8A" w:rsidRDefault="00C95E8A" w:rsidP="00B763F1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  <w:bCs/>
        </w:rPr>
      </w:pPr>
    </w:p>
    <w:p w14:paraId="2630FAE2" w14:textId="77777777" w:rsidR="00360142" w:rsidRDefault="00360142" w:rsidP="003601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</w:rPr>
      </w:pPr>
    </w:p>
    <w:p w14:paraId="530A46BF" w14:textId="48EF7A3B" w:rsidR="00C95E8A" w:rsidRDefault="00C95E8A" w:rsidP="003601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«Об организации контроля за качеством</w:t>
      </w:r>
    </w:p>
    <w:p w14:paraId="4C48F024" w14:textId="77777777" w:rsidR="00C95E8A" w:rsidRDefault="00C95E8A" w:rsidP="003601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выполняемых строительно-монтажных</w:t>
      </w:r>
    </w:p>
    <w:p w14:paraId="25317E5B" w14:textId="77777777" w:rsidR="00C95E8A" w:rsidRDefault="00C95E8A" w:rsidP="0036014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работ»</w:t>
      </w:r>
    </w:p>
    <w:p w14:paraId="76C92466" w14:textId="77777777" w:rsidR="00C95E8A" w:rsidRDefault="00C95E8A" w:rsidP="00B763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</w:rPr>
      </w:pPr>
    </w:p>
    <w:p w14:paraId="1D8657DD" w14:textId="77777777" w:rsidR="00C95E8A" w:rsidRDefault="00C95E8A" w:rsidP="00BA4CBD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</w:rPr>
      </w:pPr>
      <w:r>
        <w:rPr>
          <w:rFonts w:ascii="Times New Roman" w:hAnsi="Times New Roman"/>
          <w:bCs/>
          <w:kern w:val="32"/>
        </w:rPr>
        <w:t>В целях обеспечения необходимого уровня контроля за качеством выполняемых строительно-монтажных работ</w:t>
      </w:r>
    </w:p>
    <w:p w14:paraId="45E58809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14:paraId="11A09771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ПРИКАЗЫВАЮ:</w:t>
      </w:r>
    </w:p>
    <w:p w14:paraId="58DE792E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</w:p>
    <w:p w14:paraId="69DBBD37" w14:textId="77777777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Утвердить «Положение о внутрипроизводственной системе контроля за качеством выполняемых строительно-монтажных работ».</w:t>
      </w:r>
    </w:p>
    <w:p w14:paraId="2DF6C936" w14:textId="4135F24E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Главному инженеру Ф.И.О.   осуществлять работу по производственному контролю качества строительно-монтажных работ и его оценки на всех этапах в соответствии с «Положением о внутрипроизводственной системе контроля за качеством </w:t>
      </w:r>
      <w:r w:rsidR="0080687B">
        <w:rPr>
          <w:rFonts w:ascii="Times New Roman" w:hAnsi="Times New Roman"/>
        </w:rPr>
        <w:t>выполняемых строительно</w:t>
      </w:r>
      <w:r>
        <w:rPr>
          <w:rFonts w:ascii="Times New Roman" w:hAnsi="Times New Roman"/>
        </w:rPr>
        <w:t>-монтажных работ» настоящего приказа.</w:t>
      </w:r>
    </w:p>
    <w:p w14:paraId="6F91FB79" w14:textId="77777777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Образовать группу контроля качества строительно-монтажных работ в составе:</w:t>
      </w:r>
    </w:p>
    <w:p w14:paraId="4E694F83" w14:textId="77777777" w:rsidR="00C95E8A" w:rsidRDefault="00C95E8A" w:rsidP="00BA4CB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инженер (руководитель группы) Ф .И.О.;  </w:t>
      </w:r>
    </w:p>
    <w:p w14:paraId="391C267D" w14:textId="77777777" w:rsidR="00C95E8A" w:rsidRDefault="00C95E8A" w:rsidP="00BA4CB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начальник ПТО Ф.И.О. ;</w:t>
      </w:r>
    </w:p>
    <w:p w14:paraId="07FD5158" w14:textId="77777777" w:rsidR="00C95E8A" w:rsidRDefault="00C95E8A" w:rsidP="00BA4CB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производитель работ  Ф.И.О.;  </w:t>
      </w:r>
    </w:p>
    <w:p w14:paraId="1C265ED5" w14:textId="77777777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 Назначить ответственных за:</w:t>
      </w:r>
    </w:p>
    <w:p w14:paraId="0710DE42" w14:textId="77777777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входной контроль проектной и технологической документации: - главного инженера Ф.И.О., (указываются специалисты по организации строительства);</w:t>
      </w:r>
    </w:p>
    <w:p w14:paraId="2D2B4B64" w14:textId="77777777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входной контроль материалов и конструкций:</w:t>
      </w:r>
      <w:r w:rsidRPr="007F68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производителей работ Ф.И.О (указываются специалисты по организации строительства);</w:t>
      </w:r>
    </w:p>
    <w:p w14:paraId="70F804C1" w14:textId="77777777" w:rsidR="00C95E8A" w:rsidRPr="009926FE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операционный контроль: - производителей работ Ф.И.О (указываются специалисты по организации строительства);</w:t>
      </w:r>
    </w:p>
    <w:p w14:paraId="75DB609D" w14:textId="77777777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геодезический контроль: - Начальник ПТО, инженер ПТО.</w:t>
      </w:r>
    </w:p>
    <w:p w14:paraId="7C1654A7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приемочный контроль: - возлагаю на себя и главного инженера Ф.И.О.;</w:t>
      </w:r>
    </w:p>
    <w:p w14:paraId="7FBA80FA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инспекционный контроль: - возлагаю на себя и главного инженера Ф.И.О.;</w:t>
      </w:r>
    </w:p>
    <w:p w14:paraId="30F2EFD5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лабораторный контроль:- начальника ПТО Ф.И.О., (или  главного инженера Ф.И.О., если нет ПТО);</w:t>
      </w:r>
    </w:p>
    <w:p w14:paraId="72E77F57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контроль нормативной базы:- начальника ПТО Ф.И.О., (или  главного инженера Ф.И.О., если нет ПТО);</w:t>
      </w:r>
    </w:p>
    <w:p w14:paraId="360D18F4" w14:textId="77777777" w:rsidR="00C95E8A" w:rsidRDefault="00C95E8A" w:rsidP="00BA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архивное хранение документации:- начальника ПТО Ф.И.О., (или  главного инженера Ф.И.О., если нет ПТО);</w:t>
      </w:r>
    </w:p>
    <w:p w14:paraId="2F83154B" w14:textId="77777777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Руководителю группы контроля качества главному инженеру Ф.И.О. обеспечить инспекционный и приемочный контроль выполняемых работ в соответствии со  СНиП 12-01-2004 «Организация строительства» в течение всего периода строительства. </w:t>
      </w:r>
    </w:p>
    <w:p w14:paraId="52D4B11E" w14:textId="77777777" w:rsidR="00C95E8A" w:rsidRDefault="00C95E8A" w:rsidP="00BA4C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  Контроль за выполнением  данного приказа оставляю за собой.</w:t>
      </w:r>
    </w:p>
    <w:p w14:paraId="449BA1B1" w14:textId="77777777" w:rsidR="00C95E8A" w:rsidRDefault="00C95E8A" w:rsidP="00BA4CBD">
      <w:pPr>
        <w:widowControl w:val="0"/>
        <w:overflowPunct w:val="0"/>
        <w:autoSpaceDE w:val="0"/>
        <w:autoSpaceDN w:val="0"/>
        <w:adjustRightInd w:val="0"/>
        <w:spacing w:before="40" w:after="0" w:line="259" w:lineRule="auto"/>
        <w:ind w:firstLine="709"/>
        <w:jc w:val="both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7.   Приказ довести до лиц касающихся.</w:t>
      </w:r>
    </w:p>
    <w:p w14:paraId="338EE12C" w14:textId="77777777" w:rsidR="00C95E8A" w:rsidRDefault="00C95E8A" w:rsidP="00B763F1">
      <w:pPr>
        <w:autoSpaceDN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tbl>
      <w:tblPr>
        <w:tblStyle w:val="a3"/>
        <w:tblW w:w="10183" w:type="dxa"/>
        <w:jc w:val="center"/>
        <w:tblLook w:val="04A0" w:firstRow="1" w:lastRow="0" w:firstColumn="1" w:lastColumn="0" w:noHBand="0" w:noVBand="1"/>
      </w:tblPr>
      <w:tblGrid>
        <w:gridCol w:w="3100"/>
        <w:gridCol w:w="457"/>
        <w:gridCol w:w="2842"/>
        <w:gridCol w:w="460"/>
        <w:gridCol w:w="3324"/>
      </w:tblGrid>
      <w:tr w:rsidR="00BA4CBD" w:rsidRPr="00A43387" w14:paraId="21F57876" w14:textId="77777777" w:rsidTr="00BA4CBD">
        <w:trPr>
          <w:trHeight w:val="498"/>
          <w:jc w:val="center"/>
        </w:trPr>
        <w:tc>
          <w:tcPr>
            <w:tcW w:w="3100" w:type="dxa"/>
            <w:tcBorders>
              <w:top w:val="nil"/>
              <w:left w:val="nil"/>
              <w:right w:val="nil"/>
            </w:tcBorders>
            <w:vAlign w:val="bottom"/>
          </w:tcPr>
          <w:p w14:paraId="7000BB81" w14:textId="77777777" w:rsidR="00BA4CBD" w:rsidRPr="00A43387" w:rsidRDefault="00BA4CBD" w:rsidP="006447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62F15" w14:textId="77777777" w:rsidR="00BA4CBD" w:rsidRPr="00A43387" w:rsidRDefault="00BA4CBD" w:rsidP="0064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right w:val="nil"/>
            </w:tcBorders>
            <w:vAlign w:val="bottom"/>
          </w:tcPr>
          <w:p w14:paraId="3EE93622" w14:textId="77777777" w:rsidR="00BA4CBD" w:rsidRPr="00A43387" w:rsidRDefault="00BA4CBD" w:rsidP="006447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E99B6" w14:textId="77777777" w:rsidR="00BA4CBD" w:rsidRPr="00A43387" w:rsidRDefault="00BA4CBD" w:rsidP="0064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nil"/>
              <w:right w:val="nil"/>
            </w:tcBorders>
            <w:vAlign w:val="bottom"/>
          </w:tcPr>
          <w:p w14:paraId="77EB890C" w14:textId="77777777" w:rsidR="00BA4CBD" w:rsidRPr="00A43387" w:rsidRDefault="00BA4CBD" w:rsidP="006447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4CBD" w:rsidRPr="00A43387" w14:paraId="098024DA" w14:textId="77777777" w:rsidTr="00BA4CBD">
        <w:trPr>
          <w:trHeight w:val="747"/>
          <w:jc w:val="center"/>
        </w:trPr>
        <w:tc>
          <w:tcPr>
            <w:tcW w:w="3100" w:type="dxa"/>
            <w:tcBorders>
              <w:left w:val="nil"/>
              <w:bottom w:val="nil"/>
              <w:right w:val="nil"/>
            </w:tcBorders>
          </w:tcPr>
          <w:p w14:paraId="611B1E4F" w14:textId="77777777" w:rsidR="00BA4CBD" w:rsidRPr="00A43387" w:rsidRDefault="00BA4CBD" w:rsidP="0064478C">
            <w:pPr>
              <w:spacing w:after="12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87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руководителя)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68669590" w14:textId="77777777" w:rsidR="00BA4CBD" w:rsidRPr="00A43387" w:rsidRDefault="00BA4CBD" w:rsidP="0064478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left w:val="nil"/>
              <w:bottom w:val="nil"/>
              <w:right w:val="nil"/>
            </w:tcBorders>
          </w:tcPr>
          <w:p w14:paraId="42849F7C" w14:textId="77777777" w:rsidR="00BA4CBD" w:rsidRPr="00A43387" w:rsidRDefault="00BA4CBD" w:rsidP="0064478C">
            <w:pPr>
              <w:spacing w:after="12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3387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  <w:p w14:paraId="74E740A5" w14:textId="2142A6C9" w:rsidR="00BA4CBD" w:rsidRPr="00A43387" w:rsidRDefault="00BA4CBD" w:rsidP="0064478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66A7E9A8" w14:textId="77777777" w:rsidR="00BA4CBD" w:rsidRPr="00A43387" w:rsidRDefault="00BA4CBD" w:rsidP="0064478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left w:val="nil"/>
              <w:bottom w:val="nil"/>
              <w:right w:val="nil"/>
            </w:tcBorders>
          </w:tcPr>
          <w:p w14:paraId="52BBCBA4" w14:textId="77777777" w:rsidR="00BA4CBD" w:rsidRPr="00A43387" w:rsidRDefault="00BA4CBD" w:rsidP="0064478C">
            <w:pPr>
              <w:tabs>
                <w:tab w:val="left" w:pos="4230"/>
                <w:tab w:val="left" w:pos="7650"/>
              </w:tabs>
              <w:spacing w:line="240" w:lineRule="auto"/>
              <w:ind w:right="5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387">
              <w:rPr>
                <w:rFonts w:ascii="Times New Roman" w:hAnsi="Times New Roman" w:cs="Times New Roman"/>
                <w:i/>
                <w:sz w:val="16"/>
                <w:szCs w:val="16"/>
              </w:rPr>
              <w:t>(инициалы, фамилия)</w:t>
            </w:r>
          </w:p>
        </w:tc>
      </w:tr>
    </w:tbl>
    <w:p w14:paraId="2B483B13" w14:textId="77777777" w:rsidR="0058377F" w:rsidRDefault="0058377F" w:rsidP="00B763F1">
      <w:pPr>
        <w:ind w:firstLine="851"/>
        <w:jc w:val="both"/>
      </w:pPr>
    </w:p>
    <w:sectPr w:rsidR="0058377F" w:rsidSect="00B763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E457C"/>
    <w:multiLevelType w:val="hybridMultilevel"/>
    <w:tmpl w:val="14509014"/>
    <w:lvl w:ilvl="0" w:tplc="D6DAF57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 w:tplc="F20E838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884903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8A"/>
    <w:rsid w:val="00001CF1"/>
    <w:rsid w:val="00022FA2"/>
    <w:rsid w:val="00097A75"/>
    <w:rsid w:val="000E4547"/>
    <w:rsid w:val="001F52EF"/>
    <w:rsid w:val="00206E98"/>
    <w:rsid w:val="002D5783"/>
    <w:rsid w:val="00347762"/>
    <w:rsid w:val="00360142"/>
    <w:rsid w:val="003C04FB"/>
    <w:rsid w:val="00510911"/>
    <w:rsid w:val="00561CDA"/>
    <w:rsid w:val="005631CB"/>
    <w:rsid w:val="0058377F"/>
    <w:rsid w:val="006A0B6E"/>
    <w:rsid w:val="006D100A"/>
    <w:rsid w:val="0075315F"/>
    <w:rsid w:val="00771744"/>
    <w:rsid w:val="0079412A"/>
    <w:rsid w:val="007F719E"/>
    <w:rsid w:val="0080687B"/>
    <w:rsid w:val="008F7017"/>
    <w:rsid w:val="009B46BF"/>
    <w:rsid w:val="009F4923"/>
    <w:rsid w:val="00A07F2C"/>
    <w:rsid w:val="00A93415"/>
    <w:rsid w:val="00B22D28"/>
    <w:rsid w:val="00B763F1"/>
    <w:rsid w:val="00B76926"/>
    <w:rsid w:val="00BA4CBD"/>
    <w:rsid w:val="00BD4CE3"/>
    <w:rsid w:val="00BE60AC"/>
    <w:rsid w:val="00C55EB9"/>
    <w:rsid w:val="00C87544"/>
    <w:rsid w:val="00C95E8A"/>
    <w:rsid w:val="00D65A66"/>
    <w:rsid w:val="00EC75B0"/>
    <w:rsid w:val="00F62698"/>
    <w:rsid w:val="00FA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3F5D"/>
  <w15:chartTrackingRefBased/>
  <w15:docId w15:val="{9CB70695-B0BC-403F-A0BC-C5D42EC2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E8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BE60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CD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A77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E60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Булат Масков</cp:lastModifiedBy>
  <cp:revision>4</cp:revision>
  <dcterms:created xsi:type="dcterms:W3CDTF">2023-01-19T06:10:00Z</dcterms:created>
  <dcterms:modified xsi:type="dcterms:W3CDTF">2024-08-16T05:24:00Z</dcterms:modified>
</cp:coreProperties>
</file>